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8" w:rsidRDefault="00BF7B18" w:rsidP="00BF7B18">
      <w:pPr>
        <w:pStyle w:val="20"/>
        <w:shd w:val="clear" w:color="auto" w:fill="auto"/>
        <w:spacing w:after="244" w:line="190" w:lineRule="exact"/>
        <w:ind w:firstLine="118"/>
      </w:pPr>
      <w:bookmarkStart w:id="0" w:name="_GoBack"/>
      <w:r>
        <w:rPr>
          <w:color w:val="000000"/>
          <w:lang w:bidi="ru-RU"/>
        </w:rPr>
        <w:t>Дело №</w:t>
      </w:r>
      <w:r w:rsidR="00BD1908">
        <w:rPr>
          <w:color w:val="000000"/>
          <w:lang w:bidi="ru-RU"/>
        </w:rPr>
        <w:t xml:space="preserve"> «НОМЕР»</w:t>
      </w:r>
    </w:p>
    <w:p w:rsidR="00BF7B18" w:rsidRDefault="00BF7B18" w:rsidP="00BF7B18">
      <w:pPr>
        <w:pStyle w:val="10"/>
        <w:keepNext/>
        <w:keepLines/>
        <w:shd w:val="clear" w:color="auto" w:fill="auto"/>
        <w:spacing w:after="249" w:line="190" w:lineRule="exact"/>
        <w:ind w:left="3200" w:hanging="8"/>
      </w:pPr>
      <w:bookmarkStart w:id="1" w:name="bookmark1"/>
      <w:r>
        <w:rPr>
          <w:rStyle w:val="13pt"/>
          <w:b/>
          <w:bCs/>
        </w:rPr>
        <w:t>ПОСТАНОВЛЕНИЕ</w:t>
      </w:r>
      <w:bookmarkEnd w:id="1"/>
    </w:p>
    <w:p w:rsidR="00BF7B18" w:rsidRDefault="00BF7B18" w:rsidP="00BF7B18">
      <w:pPr>
        <w:pStyle w:val="20"/>
        <w:shd w:val="clear" w:color="auto" w:fill="auto"/>
        <w:tabs>
          <w:tab w:val="left" w:pos="7956"/>
        </w:tabs>
        <w:spacing w:after="221" w:line="190" w:lineRule="exact"/>
        <w:ind w:firstLine="118"/>
      </w:pPr>
      <w:r>
        <w:rPr>
          <w:color w:val="000000"/>
          <w:lang w:bidi="ru-RU"/>
        </w:rPr>
        <w:t>город Хабаровск</w:t>
      </w:r>
      <w:r>
        <w:rPr>
          <w:color w:val="000000"/>
          <w:lang w:bidi="ru-RU"/>
        </w:rPr>
        <w:tab/>
        <w:t>18.06.2015</w:t>
      </w:r>
    </w:p>
    <w:p w:rsidR="00BF7B18" w:rsidRDefault="00BF7B18" w:rsidP="00BF7B18">
      <w:pPr>
        <w:pStyle w:val="20"/>
        <w:shd w:val="clear" w:color="auto" w:fill="auto"/>
        <w:ind w:right="2580" w:firstLine="751"/>
        <w:jc w:val="left"/>
      </w:pPr>
      <w:r>
        <w:rPr>
          <w:color w:val="000000"/>
          <w:lang w:bidi="ru-RU"/>
        </w:rPr>
        <w:t>Судья Железнодорожного районного суда г. Хабаровска Фирсова Н.А., при секретаре Воробьевой С.И.,</w:t>
      </w:r>
    </w:p>
    <w:p w:rsidR="00BF7B18" w:rsidRDefault="00BF7B18" w:rsidP="00BF7B18">
      <w:pPr>
        <w:pStyle w:val="20"/>
        <w:shd w:val="clear" w:color="auto" w:fill="auto"/>
        <w:ind w:firstLine="39"/>
      </w:pPr>
      <w:r>
        <w:rPr>
          <w:color w:val="000000"/>
          <w:lang w:bidi="ru-RU"/>
        </w:rPr>
        <w:t xml:space="preserve">с участием представителей администрации ФКУ ИК-3 УФСИН России по Хабаровскому краю г. Хабаровска Шестопалова А.В., </w:t>
      </w:r>
      <w:proofErr w:type="spellStart"/>
      <w:r>
        <w:rPr>
          <w:color w:val="000000"/>
          <w:lang w:bidi="ru-RU"/>
        </w:rPr>
        <w:t>Токмакова</w:t>
      </w:r>
      <w:proofErr w:type="spellEnd"/>
      <w:r>
        <w:rPr>
          <w:color w:val="000000"/>
          <w:lang w:bidi="ru-RU"/>
        </w:rPr>
        <w:t xml:space="preserve"> П.А.,</w:t>
      </w:r>
    </w:p>
    <w:p w:rsidR="00BF7B18" w:rsidRDefault="00BF7B18" w:rsidP="00BF7B18">
      <w:pPr>
        <w:pStyle w:val="20"/>
        <w:shd w:val="clear" w:color="auto" w:fill="auto"/>
        <w:spacing w:line="278" w:lineRule="exact"/>
        <w:ind w:right="2940" w:firstLine="0"/>
        <w:jc w:val="left"/>
      </w:pPr>
      <w:r>
        <w:rPr>
          <w:color w:val="000000"/>
          <w:lang w:bidi="ru-RU"/>
        </w:rPr>
        <w:t xml:space="preserve">помощника Хабаровского прокурора по надзору за ИУ Арефьева А.В., </w:t>
      </w:r>
      <w:r w:rsidRPr="00BF7B18">
        <w:rPr>
          <w:b/>
          <w:color w:val="000000"/>
          <w:u w:val="single"/>
          <w:lang w:bidi="ru-RU"/>
        </w:rPr>
        <w:t>защитника-адвоката Лянгерт А.В.,</w:t>
      </w:r>
      <w:r>
        <w:rPr>
          <w:color w:val="000000"/>
          <w:lang w:bidi="ru-RU"/>
        </w:rPr>
        <w:t xml:space="preserve"> представившего удостоверение и ордер, представителя потерпевшей Г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>В.Л., осужденного Ч.А.А.,</w:t>
      </w:r>
    </w:p>
    <w:p w:rsidR="00BF7B18" w:rsidRDefault="00BF7B18" w:rsidP="00BF7B18">
      <w:pPr>
        <w:pStyle w:val="20"/>
        <w:shd w:val="clear" w:color="auto" w:fill="auto"/>
        <w:ind w:firstLine="0"/>
      </w:pPr>
      <w:r>
        <w:rPr>
          <w:color w:val="000000"/>
          <w:lang w:bidi="ru-RU"/>
        </w:rPr>
        <w:t xml:space="preserve">рассмотрев в открытом судебном заседании в помещении ИК-3 г. Хабаровска </w:t>
      </w:r>
      <w:r w:rsidRPr="00BF7B18">
        <w:rPr>
          <w:b/>
          <w:color w:val="000000"/>
          <w:u w:val="single"/>
          <w:lang w:bidi="ru-RU"/>
        </w:rPr>
        <w:t>ходатайство адвоката Лянгерт А.В.</w:t>
      </w:r>
      <w:r>
        <w:rPr>
          <w:color w:val="000000"/>
          <w:lang w:bidi="ru-RU"/>
        </w:rPr>
        <w:t xml:space="preserve"> об условно-досрочном освобождении от отбывания наказания </w:t>
      </w:r>
      <w:r>
        <w:rPr>
          <w:rStyle w:val="21"/>
        </w:rPr>
        <w:t xml:space="preserve">Ч.А.А., </w:t>
      </w:r>
      <w:r>
        <w:rPr>
          <w:color w:val="000000"/>
          <w:lang w:bidi="ru-RU"/>
        </w:rPr>
        <w:t xml:space="preserve">«ДАТА» года рождения, уроженца с. Новокуровка Хабаровского района Хабаровского края, осужденного 25.10.2012 Хабаровским районным судом Хабаровского края по ст.158 </w:t>
      </w:r>
      <w:proofErr w:type="spellStart"/>
      <w:r>
        <w:rPr>
          <w:color w:val="000000"/>
          <w:lang w:bidi="ru-RU"/>
        </w:rPr>
        <w:t>ч.З</w:t>
      </w:r>
      <w:proofErr w:type="spellEnd"/>
      <w:r>
        <w:rPr>
          <w:color w:val="000000"/>
          <w:lang w:bidi="ru-RU"/>
        </w:rPr>
        <w:t xml:space="preserve"> п.«в» УК РФ, на основании ст.ст.74 ч.5, 70 УК РФ к 4 годам 6 месяцам лишения свободы; отбывающего наказание в ФКУ ИК-3 УФСИН России по Хабаровскому краю,</w:t>
      </w:r>
    </w:p>
    <w:p w:rsidR="00BF7B18" w:rsidRDefault="00BF7B18" w:rsidP="00BF7B18">
      <w:pPr>
        <w:pStyle w:val="60"/>
        <w:shd w:val="clear" w:color="auto" w:fill="auto"/>
      </w:pPr>
      <w:r>
        <w:rPr>
          <w:rStyle w:val="63pt"/>
        </w:rPr>
        <w:t>УСТАНОВИЛ:</w:t>
      </w:r>
    </w:p>
    <w:p w:rsidR="00BF7B18" w:rsidRDefault="00BF7B18" w:rsidP="00BF7B18">
      <w:pPr>
        <w:pStyle w:val="20"/>
        <w:shd w:val="clear" w:color="auto" w:fill="auto"/>
        <w:ind w:firstLine="751"/>
      </w:pPr>
      <w:r>
        <w:rPr>
          <w:color w:val="000000"/>
          <w:lang w:bidi="ru-RU"/>
        </w:rPr>
        <w:t xml:space="preserve">Приговором Хабаровского районного суда Хабаровского края от </w:t>
      </w:r>
      <w:r w:rsidR="00BD1908">
        <w:rPr>
          <w:color w:val="000000"/>
          <w:lang w:bidi="ru-RU"/>
        </w:rPr>
        <w:t>«ДАТА»</w:t>
      </w:r>
      <w:r>
        <w:rPr>
          <w:color w:val="000000"/>
          <w:lang w:bidi="ru-RU"/>
        </w:rPr>
        <w:t xml:space="preserve"> Ч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А.А. осужден по ст.158 </w:t>
      </w:r>
      <w:proofErr w:type="spellStart"/>
      <w:r>
        <w:rPr>
          <w:color w:val="000000"/>
          <w:lang w:bidi="ru-RU"/>
        </w:rPr>
        <w:t>ч.З</w:t>
      </w:r>
      <w:proofErr w:type="spellEnd"/>
      <w:r>
        <w:rPr>
          <w:color w:val="000000"/>
          <w:lang w:bidi="ru-RU"/>
        </w:rPr>
        <w:t xml:space="preserve"> п.«в» УК РФ, на основании ст.ст.74 ч.5, 70 УК РФ к 4 годам 6 месяцам лишения свободы с отбыванием наказания в исправительной колонии общего режима.</w:t>
      </w:r>
    </w:p>
    <w:p w:rsidR="00BF7B18" w:rsidRDefault="00BF7B18" w:rsidP="00BF7B18">
      <w:pPr>
        <w:pStyle w:val="20"/>
        <w:shd w:val="clear" w:color="auto" w:fill="auto"/>
        <w:ind w:firstLine="751"/>
      </w:pPr>
      <w:r>
        <w:rPr>
          <w:color w:val="000000"/>
          <w:lang w:bidi="ru-RU"/>
        </w:rPr>
        <w:t xml:space="preserve">Начало срока </w:t>
      </w:r>
      <w:r w:rsidR="00BD1908">
        <w:rPr>
          <w:color w:val="000000"/>
          <w:lang w:bidi="ru-RU"/>
        </w:rPr>
        <w:t>«ДАТА»</w:t>
      </w:r>
      <w:r>
        <w:rPr>
          <w:color w:val="000000"/>
          <w:lang w:bidi="ru-RU"/>
        </w:rPr>
        <w:t>, окончание срока 24.04.2017.</w:t>
      </w:r>
    </w:p>
    <w:p w:rsidR="00BD1908" w:rsidRDefault="00BF7B18" w:rsidP="00BF7B18">
      <w:pPr>
        <w:pStyle w:val="20"/>
        <w:shd w:val="clear" w:color="auto" w:fill="auto"/>
        <w:ind w:firstLine="751"/>
        <w:rPr>
          <w:color w:val="000000"/>
          <w:lang w:bidi="ru-RU"/>
        </w:rPr>
      </w:pPr>
      <w:r>
        <w:rPr>
          <w:color w:val="000000"/>
          <w:lang w:bidi="ru-RU"/>
        </w:rPr>
        <w:t>Адвокат Лянгерт А.В. в интересах осужденного Ч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А.А. обратился в Железнодорожный районный суд </w:t>
      </w:r>
      <w:proofErr w:type="spellStart"/>
      <w:r>
        <w:rPr>
          <w:color w:val="000000"/>
          <w:lang w:bidi="ru-RU"/>
        </w:rPr>
        <w:t>г.Хабаровска</w:t>
      </w:r>
      <w:proofErr w:type="spellEnd"/>
      <w:r>
        <w:rPr>
          <w:color w:val="000000"/>
          <w:lang w:bidi="ru-RU"/>
        </w:rPr>
        <w:t xml:space="preserve"> с ходатайством об условно-досрочном освобождении Ч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А.А. от отбывания наказания, назначенного по приговору от </w:t>
      </w:r>
      <w:r w:rsidR="00BD1908">
        <w:rPr>
          <w:color w:val="000000"/>
          <w:lang w:bidi="ru-RU"/>
        </w:rPr>
        <w:t>«ДАТА»</w:t>
      </w:r>
      <w:r>
        <w:rPr>
          <w:color w:val="000000"/>
          <w:lang w:bidi="ru-RU"/>
        </w:rPr>
        <w:t xml:space="preserve">, </w:t>
      </w:r>
      <w:r w:rsidR="00BD1908">
        <w:rPr>
          <w:color w:val="000000"/>
          <w:lang w:bidi="ru-RU"/>
        </w:rPr>
        <w:t>«…..»</w:t>
      </w:r>
    </w:p>
    <w:p w:rsidR="00BF7B18" w:rsidRDefault="00BF7B18" w:rsidP="00BF7B18">
      <w:pPr>
        <w:pStyle w:val="20"/>
        <w:shd w:val="clear" w:color="auto" w:fill="auto"/>
        <w:ind w:firstLine="751"/>
      </w:pPr>
      <w:r>
        <w:rPr>
          <w:color w:val="000000"/>
          <w:lang w:bidi="ru-RU"/>
        </w:rPr>
        <w:t>Потерпевшая В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Г.Н. умерла </w:t>
      </w:r>
      <w:r w:rsidR="00BD1908">
        <w:rPr>
          <w:color w:val="000000"/>
          <w:lang w:bidi="ru-RU"/>
        </w:rPr>
        <w:t>«ДАТА»</w:t>
      </w:r>
      <w:r>
        <w:rPr>
          <w:color w:val="000000"/>
          <w:lang w:bidi="ru-RU"/>
        </w:rPr>
        <w:t xml:space="preserve">., согласно свидетельства о смерти от </w:t>
      </w:r>
      <w:r w:rsidR="00BD1908">
        <w:rPr>
          <w:color w:val="000000"/>
          <w:lang w:bidi="ru-RU"/>
        </w:rPr>
        <w:t>«ДАТА»</w:t>
      </w:r>
      <w:r>
        <w:rPr>
          <w:color w:val="000000"/>
          <w:lang w:bidi="ru-RU"/>
        </w:rPr>
        <w:t>.</w:t>
      </w:r>
    </w:p>
    <w:p w:rsidR="00BD1908" w:rsidRDefault="00BF7B18" w:rsidP="00BF7B18">
      <w:pPr>
        <w:pStyle w:val="20"/>
        <w:shd w:val="clear" w:color="auto" w:fill="auto"/>
        <w:ind w:firstLine="751"/>
        <w:rPr>
          <w:color w:val="000000"/>
          <w:lang w:bidi="ru-RU"/>
        </w:rPr>
      </w:pPr>
      <w:r>
        <w:rPr>
          <w:color w:val="000000"/>
          <w:lang w:bidi="ru-RU"/>
        </w:rPr>
        <w:t>В судебное заседание явился представитель потерпевшей Г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В.Я., </w:t>
      </w:r>
    </w:p>
    <w:p w:rsidR="00BF7B18" w:rsidRDefault="00BF7B18" w:rsidP="00BF7B18">
      <w:pPr>
        <w:pStyle w:val="20"/>
        <w:shd w:val="clear" w:color="auto" w:fill="auto"/>
        <w:ind w:firstLine="751"/>
      </w:pPr>
      <w:r>
        <w:rPr>
          <w:color w:val="000000"/>
          <w:lang w:bidi="ru-RU"/>
        </w:rPr>
        <w:t xml:space="preserve">В судебном заседании осужденный </w:t>
      </w:r>
      <w:proofErr w:type="spellStart"/>
      <w:r>
        <w:rPr>
          <w:color w:val="000000"/>
          <w:lang w:bidi="ru-RU"/>
        </w:rPr>
        <w:t>Чебуренко</w:t>
      </w:r>
      <w:proofErr w:type="spellEnd"/>
      <w:r>
        <w:rPr>
          <w:color w:val="000000"/>
          <w:lang w:bidi="ru-RU"/>
        </w:rPr>
        <w:t xml:space="preserve"> А.А. и адвокат Лянгерт А.В. поддержали доводы ходатайства в полном объеме.</w:t>
      </w:r>
    </w:p>
    <w:p w:rsidR="00BF7B18" w:rsidRDefault="00BF7B18" w:rsidP="00BF7B18">
      <w:pPr>
        <w:pStyle w:val="20"/>
        <w:shd w:val="clear" w:color="auto" w:fill="auto"/>
        <w:ind w:firstLine="751"/>
      </w:pPr>
      <w:r>
        <w:rPr>
          <w:color w:val="000000"/>
          <w:lang w:bidi="ru-RU"/>
        </w:rPr>
        <w:t>Представители администрации ФКУ ИК-3 считают возможным ходатайство осужденного удовлетворить.</w:t>
      </w:r>
    </w:p>
    <w:p w:rsidR="00BF7B18" w:rsidRDefault="00BF7B18" w:rsidP="00BF7B18">
      <w:pPr>
        <w:pStyle w:val="20"/>
        <w:shd w:val="clear" w:color="auto" w:fill="auto"/>
        <w:ind w:firstLine="751"/>
        <w:rPr>
          <w:color w:val="000000"/>
          <w:lang w:bidi="ru-RU"/>
        </w:rPr>
      </w:pPr>
      <w:r w:rsidRPr="00BD1908">
        <w:rPr>
          <w:b/>
          <w:color w:val="000000"/>
          <w:lang w:bidi="ru-RU"/>
        </w:rPr>
        <w:t>Прокурор просил оставить ходатайство осужденного без удовлетворения</w:t>
      </w:r>
      <w:r>
        <w:rPr>
          <w:color w:val="000000"/>
          <w:lang w:bidi="ru-RU"/>
        </w:rPr>
        <w:t>, поскольку осужденный Ч</w:t>
      </w:r>
      <w:r w:rsidR="00BD1908">
        <w:rPr>
          <w:color w:val="000000"/>
          <w:lang w:bidi="ru-RU"/>
        </w:rPr>
        <w:t>.</w:t>
      </w:r>
      <w:r>
        <w:rPr>
          <w:color w:val="000000"/>
          <w:lang w:bidi="ru-RU"/>
        </w:rPr>
        <w:t>А.А. характеризуется посредственно, получил одно поощрение только перед наступлением срока на условно-досрочное освобождение, что нельзя признать примерным поведением за весь период отбывания наказания.</w:t>
      </w:r>
    </w:p>
    <w:p w:rsidR="00BD1908" w:rsidRDefault="00BD1908" w:rsidP="00BF7B18">
      <w:pPr>
        <w:pStyle w:val="20"/>
        <w:shd w:val="clear" w:color="auto" w:fill="auto"/>
        <w:ind w:firstLine="751"/>
        <w:rPr>
          <w:color w:val="000000"/>
          <w:lang w:bidi="ru-RU"/>
        </w:rPr>
      </w:pPr>
      <w:r>
        <w:rPr>
          <w:color w:val="000000"/>
          <w:lang w:bidi="ru-RU"/>
        </w:rPr>
        <w:t>………</w:t>
      </w:r>
    </w:p>
    <w:p w:rsidR="00BD1908" w:rsidRDefault="00BD1908" w:rsidP="00BF7B18">
      <w:pPr>
        <w:pStyle w:val="20"/>
        <w:shd w:val="clear" w:color="auto" w:fill="auto"/>
        <w:ind w:firstLine="751"/>
        <w:rPr>
          <w:color w:val="000000"/>
          <w:lang w:bidi="ru-RU"/>
        </w:rPr>
      </w:pPr>
      <w:r>
        <w:rPr>
          <w:color w:val="000000"/>
          <w:lang w:bidi="ru-RU"/>
        </w:rPr>
        <w:t>………</w:t>
      </w:r>
    </w:p>
    <w:p w:rsidR="00BD1908" w:rsidRDefault="00BD1908" w:rsidP="00BF7B18">
      <w:pPr>
        <w:pStyle w:val="20"/>
        <w:shd w:val="clear" w:color="auto" w:fill="auto"/>
        <w:ind w:firstLine="751"/>
      </w:pPr>
      <w:r>
        <w:rPr>
          <w:color w:val="000000"/>
          <w:lang w:bidi="ru-RU"/>
        </w:rPr>
        <w:t>………</w:t>
      </w:r>
    </w:p>
    <w:p w:rsidR="00BF7B18" w:rsidRDefault="00BF7B18" w:rsidP="00BF7B18">
      <w:pPr>
        <w:pStyle w:val="20"/>
        <w:shd w:val="clear" w:color="auto" w:fill="auto"/>
        <w:ind w:firstLine="723"/>
      </w:pPr>
      <w:r>
        <w:rPr>
          <w:rStyle w:val="2Exact"/>
        </w:rPr>
        <w:t xml:space="preserve">Руководствуясь ст.79 УК РФ, </w:t>
      </w:r>
      <w:proofErr w:type="spellStart"/>
      <w:r>
        <w:rPr>
          <w:rStyle w:val="2Exact"/>
        </w:rPr>
        <w:t>ст.ст</w:t>
      </w:r>
      <w:proofErr w:type="spellEnd"/>
      <w:r>
        <w:rPr>
          <w:rStyle w:val="2Exact"/>
        </w:rPr>
        <w:t>. 397, 399 УПК РФ,</w:t>
      </w:r>
    </w:p>
    <w:p w:rsidR="00BF7B18" w:rsidRDefault="00BF7B18" w:rsidP="00BF7B18">
      <w:pPr>
        <w:pStyle w:val="10"/>
        <w:keepNext/>
        <w:keepLines/>
        <w:shd w:val="clear" w:color="auto" w:fill="auto"/>
        <w:ind w:left="4080"/>
      </w:pPr>
      <w:bookmarkStart w:id="2" w:name="bookmark0"/>
      <w:r>
        <w:rPr>
          <w:rStyle w:val="12ptExact"/>
          <w:b/>
          <w:bCs/>
        </w:rPr>
        <w:t>ПОСТАНОВИЛ:</w:t>
      </w:r>
      <w:bookmarkEnd w:id="2"/>
    </w:p>
    <w:p w:rsidR="00BF7B18" w:rsidRDefault="00BF7B18" w:rsidP="00BF7B18">
      <w:pPr>
        <w:pStyle w:val="20"/>
        <w:shd w:val="clear" w:color="auto" w:fill="auto"/>
        <w:ind w:firstLine="726"/>
      </w:pPr>
      <w:r w:rsidRPr="00BD1908">
        <w:rPr>
          <w:rStyle w:val="2Exact"/>
          <w:b/>
        </w:rPr>
        <w:t>Ходатайство адвоката Лянгерт А.В. об условно-досрочном освобождении от отбывания наказания осужденного Ч</w:t>
      </w:r>
      <w:r w:rsidR="00BD1908" w:rsidRPr="00BD1908">
        <w:rPr>
          <w:rStyle w:val="2Exact"/>
          <w:b/>
        </w:rPr>
        <w:t xml:space="preserve">.А.А. </w:t>
      </w:r>
      <w:r w:rsidRPr="00BD1908">
        <w:rPr>
          <w:rStyle w:val="2Exact"/>
          <w:b/>
        </w:rPr>
        <w:t>удовлетворить</w:t>
      </w:r>
      <w:r>
        <w:rPr>
          <w:rStyle w:val="2Exact"/>
        </w:rPr>
        <w:t>.</w:t>
      </w:r>
    </w:p>
    <w:p w:rsidR="00BF7B18" w:rsidRDefault="00BF7B18" w:rsidP="00BF7B18">
      <w:pPr>
        <w:pStyle w:val="20"/>
        <w:shd w:val="clear" w:color="auto" w:fill="auto"/>
        <w:ind w:firstLine="726"/>
      </w:pPr>
      <w:r>
        <w:rPr>
          <w:rStyle w:val="2Exact"/>
        </w:rPr>
        <w:t>Освободить Ч</w:t>
      </w:r>
      <w:r w:rsidR="00BD1908">
        <w:rPr>
          <w:rStyle w:val="2Exact"/>
        </w:rPr>
        <w:t>.А.А.</w:t>
      </w:r>
      <w:r>
        <w:rPr>
          <w:rStyle w:val="2Exact"/>
        </w:rPr>
        <w:t xml:space="preserve"> от отбывания наказания, назначенного приговором Хабаровского районного суда Хабаровского края от </w:t>
      </w:r>
      <w:r w:rsidR="00BD1908">
        <w:rPr>
          <w:color w:val="000000"/>
          <w:lang w:bidi="ru-RU"/>
        </w:rPr>
        <w:t xml:space="preserve">«ДАТА» </w:t>
      </w:r>
      <w:r>
        <w:rPr>
          <w:rStyle w:val="2Exact"/>
        </w:rPr>
        <w:t>условно досрочно на не отбытый срок 1 год 10 месяц 6 дней лишения свободы.</w:t>
      </w:r>
    </w:p>
    <w:p w:rsidR="00BF7B18" w:rsidRDefault="00BF7B18" w:rsidP="00BF7B18">
      <w:pPr>
        <w:pStyle w:val="20"/>
        <w:shd w:val="clear" w:color="auto" w:fill="auto"/>
        <w:ind w:firstLine="726"/>
      </w:pPr>
      <w:r>
        <w:rPr>
          <w:rStyle w:val="2Exact"/>
        </w:rPr>
        <w:t>Возложить на Ч</w:t>
      </w:r>
      <w:r w:rsidR="00BD1908">
        <w:rPr>
          <w:rStyle w:val="2Exact"/>
        </w:rPr>
        <w:t>.А.А.</w:t>
      </w:r>
      <w:r>
        <w:rPr>
          <w:rStyle w:val="2Exact"/>
        </w:rPr>
        <w:t xml:space="preserve"> обязанности: встать на учет по месту жительства в специализированный государственный орган, осуществляющий исправление осужденных, являться в указанный орган на регистрацию не реже одного раза в месяц, не менять постоянного места жительства без уведомления указанного органа, трудоустроиться.</w:t>
      </w:r>
    </w:p>
    <w:p w:rsidR="00BF7B18" w:rsidRDefault="00BF7B18" w:rsidP="00BF7B18">
      <w:pPr>
        <w:pStyle w:val="20"/>
        <w:shd w:val="clear" w:color="auto" w:fill="auto"/>
        <w:ind w:firstLine="726"/>
      </w:pPr>
      <w:r>
        <w:rPr>
          <w:rStyle w:val="2Exact"/>
        </w:rPr>
        <w:t xml:space="preserve">Постановление может быть обжаловано в Хабаровский краевой суд через Железнодорожный районный суд </w:t>
      </w:r>
      <w:proofErr w:type="spellStart"/>
      <w:r>
        <w:rPr>
          <w:rStyle w:val="2Exact"/>
        </w:rPr>
        <w:t>г.Хабаровска</w:t>
      </w:r>
      <w:proofErr w:type="spellEnd"/>
      <w:r>
        <w:rPr>
          <w:rStyle w:val="2Exact"/>
        </w:rPr>
        <w:t xml:space="preserve"> в течение 10 суток со дня его вынесения, а осужденным, отбывающим наказание в местах лишения свободы, в тот же срок с момента вручения копии постановления.</w:t>
      </w:r>
    </w:p>
    <w:p w:rsidR="00BF7B18" w:rsidRDefault="00BF7B18" w:rsidP="00BF7B18">
      <w:pPr>
        <w:pStyle w:val="20"/>
        <w:shd w:val="clear" w:color="auto" w:fill="auto"/>
        <w:tabs>
          <w:tab w:val="right" w:pos="4286"/>
          <w:tab w:val="right" w:pos="4430"/>
        </w:tabs>
        <w:ind w:firstLine="726"/>
      </w:pPr>
      <w:r>
        <w:rPr>
          <w:rStyle w:val="2Exact"/>
        </w:rPr>
        <w:t>В случае подачи апелляционной жалобы осужденный вправе ходатайствовать о своем участии при рассмотрении дела в апелляционной инстанции. О желании участвовать в заседании суда апелляционной инстанции осужденный должен указать в апелляционной жалобе, а если дело рассматривается по представлению прокурора или по жалобе другого лица - в отдельном ходатайстве или возражениях на жалобу или представление в течении 10 суток</w:t>
      </w:r>
      <w:r w:rsidR="00BD1908">
        <w:rPr>
          <w:rStyle w:val="2Exact"/>
        </w:rPr>
        <w:t xml:space="preserve"> со дня</w:t>
      </w:r>
      <w:r>
        <w:rPr>
          <w:rStyle w:val="2Exact"/>
        </w:rPr>
        <w:t xml:space="preserve"> вручения ему копии постановления либо копии жалобы или представления.</w:t>
      </w:r>
    </w:p>
    <w:bookmarkEnd w:id="0"/>
    <w:p w:rsidR="00D062DA" w:rsidRPr="00BF7B18" w:rsidRDefault="00D062DA">
      <w:pPr>
        <w:rPr>
          <w:lang w:val="en-US"/>
        </w:rPr>
      </w:pPr>
    </w:p>
    <w:sectPr w:rsidR="00D062DA" w:rsidRPr="00BF7B18">
      <w:pgSz w:w="11900" w:h="16840"/>
      <w:pgMar w:top="1038" w:right="932" w:bottom="1038" w:left="15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8"/>
    <w:rsid w:val="007072F1"/>
    <w:rsid w:val="00BD1908"/>
    <w:rsid w:val="00BF7B18"/>
    <w:rsid w:val="00D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4F2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7B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BF7B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">
    <w:name w:val="Заголовок №1 + Интервал 3 pt"/>
    <w:basedOn w:val="1"/>
    <w:rsid w:val="00BF7B1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F7B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7B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BF7B1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7B18"/>
    <w:pPr>
      <w:widowControl w:val="0"/>
      <w:shd w:val="clear" w:color="auto" w:fill="FFFFFF"/>
      <w:spacing w:line="226" w:lineRule="exact"/>
      <w:ind w:firstLine="2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BF7B18"/>
    <w:pPr>
      <w:widowControl w:val="0"/>
      <w:shd w:val="clear" w:color="auto" w:fill="FFFFFF"/>
      <w:spacing w:line="226" w:lineRule="exact"/>
      <w:ind w:hanging="1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F7B18"/>
    <w:pPr>
      <w:widowControl w:val="0"/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BF7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Exact">
    <w:name w:val="Заголовок №1 + Интервал 2 pt Exact"/>
    <w:basedOn w:val="1"/>
    <w:rsid w:val="00BF7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215ptExact">
    <w:name w:val="Основной текст (2) + 15 pt;Курсив Exact"/>
    <w:basedOn w:val="2"/>
    <w:rsid w:val="00BF7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6C1E2"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7B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BF7B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">
    <w:name w:val="Заголовок №1 + Интервал 3 pt"/>
    <w:basedOn w:val="1"/>
    <w:rsid w:val="00BF7B1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F7B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7B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3pt">
    <w:name w:val="Основной текст (6) + Интервал 3 pt"/>
    <w:basedOn w:val="6"/>
    <w:rsid w:val="00BF7B1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7B18"/>
    <w:pPr>
      <w:widowControl w:val="0"/>
      <w:shd w:val="clear" w:color="auto" w:fill="FFFFFF"/>
      <w:spacing w:line="226" w:lineRule="exact"/>
      <w:ind w:firstLine="2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BF7B18"/>
    <w:pPr>
      <w:widowControl w:val="0"/>
      <w:shd w:val="clear" w:color="auto" w:fill="FFFFFF"/>
      <w:spacing w:line="226" w:lineRule="exact"/>
      <w:ind w:hanging="1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F7B18"/>
    <w:pPr>
      <w:widowControl w:val="0"/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Exact">
    <w:name w:val="Основной текст (2) Exact"/>
    <w:basedOn w:val="a0"/>
    <w:rsid w:val="00BF7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Exact">
    <w:name w:val="Заголовок №1 + Интервал 2 pt Exact"/>
    <w:basedOn w:val="1"/>
    <w:rsid w:val="00BF7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215ptExact">
    <w:name w:val="Основной текст (2) + 15 pt;Курсив Exact"/>
    <w:basedOn w:val="2"/>
    <w:rsid w:val="00BF7B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6C1E2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481</Words>
  <Characters>3140</Characters>
  <Application>Microsoft Macintosh Word</Application>
  <DocSecurity>0</DocSecurity>
  <Lines>112</Lines>
  <Paragraphs>53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2016-01-17T05:21:00Z</dcterms:created>
  <dcterms:modified xsi:type="dcterms:W3CDTF">2016-02-12T04:04:00Z</dcterms:modified>
</cp:coreProperties>
</file>